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861"/>
        <w:gridCol w:w="4368"/>
        <w:gridCol w:w="3116"/>
      </w:tblGrid>
      <w:tr w:rsidR="0019681E" w:rsidRPr="00274013" w:rsidTr="00CB45A4">
        <w:tc>
          <w:tcPr>
            <w:tcW w:w="5000" w:type="pct"/>
            <w:gridSpan w:val="3"/>
            <w:shd w:val="clear" w:color="auto" w:fill="D9D9D9" w:themeFill="background1" w:themeFillShade="D9"/>
          </w:tcPr>
          <w:p w:rsidR="0019681E" w:rsidRPr="00CE6F20" w:rsidRDefault="0019681E" w:rsidP="00196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14 декабря 2023 г.</w:t>
            </w:r>
          </w:p>
        </w:tc>
      </w:tr>
      <w:tr w:rsidR="0019681E" w:rsidRPr="00274013" w:rsidTr="00CB45A4">
        <w:tc>
          <w:tcPr>
            <w:tcW w:w="5000" w:type="pct"/>
            <w:gridSpan w:val="3"/>
          </w:tcPr>
          <w:p w:rsidR="0019681E" w:rsidRPr="00CE6F20" w:rsidRDefault="0019681E" w:rsidP="00B0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 «Организация обучения детей с ОВЗ через сетевое взаимодействие с образовательными учреждениями»</w:t>
            </w:r>
          </w:p>
        </w:tc>
      </w:tr>
      <w:tr w:rsidR="0019681E" w:rsidRPr="00274013" w:rsidTr="00CB45A4">
        <w:trPr>
          <w:trHeight w:val="954"/>
        </w:trPr>
        <w:tc>
          <w:tcPr>
            <w:tcW w:w="5000" w:type="pct"/>
            <w:gridSpan w:val="3"/>
          </w:tcPr>
          <w:p w:rsidR="0019681E" w:rsidRPr="00CE6F20" w:rsidRDefault="0019681E" w:rsidP="0019681E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Участники</w:t>
            </w:r>
            <w:r w:rsidRPr="00CE6F20">
              <w:rPr>
                <w:rFonts w:ascii="Times New Roman" w:eastAsia="Calibri" w:hAnsi="Times New Roman" w:cs="Times New Roman"/>
                <w:sz w:val="28"/>
                <w:szCs w:val="28"/>
              </w:rPr>
              <w:t>: руководители методических служб и методических объединений, педагоги и специалисты краевых и муниципальных образовательных учреждений, реализующих АООП</w:t>
            </w:r>
          </w:p>
        </w:tc>
      </w:tr>
      <w:tr w:rsidR="0019681E" w:rsidRPr="00274013" w:rsidTr="00B92114">
        <w:tc>
          <w:tcPr>
            <w:tcW w:w="993" w:type="pct"/>
          </w:tcPr>
          <w:p w:rsidR="0019681E" w:rsidRPr="00CE6F20" w:rsidRDefault="0019681E" w:rsidP="00CA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19681E" w:rsidRPr="00CE6F20" w:rsidRDefault="0019681E" w:rsidP="00CA0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19681E" w:rsidRPr="00CE6F20" w:rsidRDefault="0019681E" w:rsidP="00CA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Событие </w:t>
            </w:r>
          </w:p>
        </w:tc>
        <w:tc>
          <w:tcPr>
            <w:tcW w:w="1667" w:type="pct"/>
          </w:tcPr>
          <w:p w:rsidR="0019681E" w:rsidRPr="00CE6F20" w:rsidRDefault="0019681E" w:rsidP="00CA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Выступающий 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(ответственный) </w:t>
            </w:r>
          </w:p>
        </w:tc>
      </w:tr>
      <w:tr w:rsidR="0019681E" w:rsidRPr="00274013" w:rsidTr="00CB45A4">
        <w:tc>
          <w:tcPr>
            <w:tcW w:w="5000" w:type="pct"/>
            <w:gridSpan w:val="3"/>
          </w:tcPr>
          <w:p w:rsidR="0019681E" w:rsidRPr="00CE6F20" w:rsidRDefault="00B034F3" w:rsidP="00B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подключение: </w:t>
            </w:r>
            <w:hyperlink r:id="rId4" w:history="1">
              <w:r w:rsidRPr="00B034F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https://sferum.ru/?call_link=RCBWWksR_B0n4KEsencIxA9Es0e5gILUhCyeiatwfEQ</w:t>
              </w:r>
            </w:hyperlink>
          </w:p>
        </w:tc>
      </w:tr>
      <w:tr w:rsidR="0019681E" w:rsidRPr="00274013" w:rsidTr="00CB45A4">
        <w:tc>
          <w:tcPr>
            <w:tcW w:w="5000" w:type="pct"/>
            <w:gridSpan w:val="3"/>
          </w:tcPr>
          <w:p w:rsidR="00303DF6" w:rsidRPr="00CE6F20" w:rsidRDefault="0019681E" w:rsidP="00CE6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регистрацию: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CE6F20" w:rsidRPr="007B1B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https://forms.yandex.ru/u/655fec34e010db162dea17da/</w:t>
              </w:r>
            </w:hyperlink>
          </w:p>
        </w:tc>
      </w:tr>
      <w:tr w:rsidR="0019681E" w:rsidRPr="00274013" w:rsidTr="00B92114">
        <w:tc>
          <w:tcPr>
            <w:tcW w:w="993" w:type="pct"/>
          </w:tcPr>
          <w:p w:rsidR="0019681E" w:rsidRPr="00CE6F20" w:rsidRDefault="0019681E" w:rsidP="00CA03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81E" w:rsidRPr="00CE6F20" w:rsidRDefault="0019681E" w:rsidP="00DC69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14.00 – 14.</w:t>
            </w:r>
            <w:r w:rsidR="00DC69D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340" w:type="pct"/>
          </w:tcPr>
          <w:p w:rsidR="0019681E" w:rsidRDefault="0019681E" w:rsidP="00CA0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19681E" w:rsidRPr="00CE6F20" w:rsidRDefault="00DC69DD" w:rsidP="00DC6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Елена Викторовна</w:t>
            </w:r>
            <w:r w:rsidR="0019681E"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  <w:r w:rsidR="0019681E"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центра коррекционного и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ХК ИРО</w:t>
            </w:r>
          </w:p>
        </w:tc>
      </w:tr>
      <w:tr w:rsidR="0019681E" w:rsidRPr="00274013" w:rsidTr="00B92114">
        <w:tc>
          <w:tcPr>
            <w:tcW w:w="993" w:type="pct"/>
          </w:tcPr>
          <w:p w:rsidR="0019681E" w:rsidRPr="00CE6F20" w:rsidRDefault="0019681E" w:rsidP="00C125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14:</w:t>
            </w:r>
            <w:r w:rsidR="00C125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14:</w:t>
            </w:r>
            <w:r w:rsidR="00C125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0" w:type="pct"/>
          </w:tcPr>
          <w:p w:rsidR="0019681E" w:rsidRPr="00CE6F20" w:rsidRDefault="0019681E" w:rsidP="00CA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1667" w:type="pct"/>
          </w:tcPr>
          <w:p w:rsidR="0019681E" w:rsidRPr="00CE6F20" w:rsidRDefault="0019681E" w:rsidP="0019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директор КГБОУ ШИ 9</w:t>
            </w:r>
          </w:p>
        </w:tc>
      </w:tr>
      <w:tr w:rsidR="0019681E" w:rsidRPr="00274013" w:rsidTr="00B92114">
        <w:tc>
          <w:tcPr>
            <w:tcW w:w="993" w:type="pct"/>
          </w:tcPr>
          <w:p w:rsidR="0019681E" w:rsidRPr="00CE6F20" w:rsidRDefault="0019681E" w:rsidP="00C125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14:1</w:t>
            </w:r>
            <w:r w:rsidR="00C125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932FB"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– 14:</w:t>
            </w:r>
            <w:r w:rsidR="00C125A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40" w:type="pct"/>
          </w:tcPr>
          <w:p w:rsidR="0019681E" w:rsidRPr="00CE6F20" w:rsidRDefault="0019681E" w:rsidP="0019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 с умственной отсталостью (интеллектуальными нарушениями) в КГБОУ ШИ 9 через сетевое взаимодействие с образовательными учреждениями муниципального района имени Лазо</w:t>
            </w:r>
          </w:p>
        </w:tc>
        <w:tc>
          <w:tcPr>
            <w:tcW w:w="1667" w:type="pct"/>
          </w:tcPr>
          <w:p w:rsidR="0019681E" w:rsidRPr="00CE6F20" w:rsidRDefault="0019681E" w:rsidP="00196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Ульянова Елена Васильев</w:t>
            </w:r>
            <w:r w:rsidR="00B034F3">
              <w:rPr>
                <w:rFonts w:ascii="Times New Roman" w:hAnsi="Times New Roman" w:cs="Times New Roman"/>
                <w:sz w:val="28"/>
                <w:szCs w:val="28"/>
              </w:rPr>
              <w:t>на, заместитель директора по УВР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КГБОУ ШИ 9</w:t>
            </w:r>
          </w:p>
        </w:tc>
      </w:tr>
      <w:tr w:rsidR="00C125A3" w:rsidRPr="00274013" w:rsidTr="00B92114">
        <w:tc>
          <w:tcPr>
            <w:tcW w:w="993" w:type="pct"/>
          </w:tcPr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14:20 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14:30</w:t>
            </w:r>
          </w:p>
        </w:tc>
        <w:tc>
          <w:tcPr>
            <w:tcW w:w="2340" w:type="pct"/>
          </w:tcPr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образовательных учреждений района имени Лазо в психолого-педагогическом сопровождении детей с ОВЗ</w:t>
            </w:r>
          </w:p>
        </w:tc>
        <w:tc>
          <w:tcPr>
            <w:tcW w:w="1667" w:type="pct"/>
          </w:tcPr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педагог-психолог </w:t>
            </w:r>
          </w:p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КГБОУ ШИ 9.</w:t>
            </w:r>
          </w:p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5A3" w:rsidRPr="00274013" w:rsidTr="00B92114">
        <w:tc>
          <w:tcPr>
            <w:tcW w:w="993" w:type="pct"/>
          </w:tcPr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14:30 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14:40</w:t>
            </w:r>
          </w:p>
        </w:tc>
        <w:tc>
          <w:tcPr>
            <w:tcW w:w="2340" w:type="pct"/>
          </w:tcPr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КРЦ и МРЦ в муниципальном районе имени Лазо как условие успешного инклюзивного образования</w:t>
            </w:r>
          </w:p>
        </w:tc>
        <w:tc>
          <w:tcPr>
            <w:tcW w:w="1667" w:type="pct"/>
          </w:tcPr>
          <w:p w:rsidR="00C125A3" w:rsidRPr="00C125A3" w:rsidRDefault="00C125A3" w:rsidP="00C1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Федоренко Валентина Николаевна педагог-психолог МБОУ СОШ 1 р. п. Переяславка</w:t>
            </w:r>
          </w:p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5A3" w:rsidRPr="00274013" w:rsidTr="00B92114">
        <w:tc>
          <w:tcPr>
            <w:tcW w:w="993" w:type="pct"/>
          </w:tcPr>
          <w:p w:rsidR="00C125A3" w:rsidRPr="00CE6F20" w:rsidRDefault="00C125A3" w:rsidP="00C125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340" w:type="pct"/>
          </w:tcPr>
          <w:p w:rsidR="00C125A3" w:rsidRPr="00CE6F20" w:rsidRDefault="00C125A3" w:rsidP="00C125A3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обучающимися ОВЗ района имени Лазо через деятельность КРЦ и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КГБОУ ШИ 9</w:t>
            </w:r>
          </w:p>
        </w:tc>
        <w:tc>
          <w:tcPr>
            <w:tcW w:w="1667" w:type="pct"/>
          </w:tcPr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Тишкова Светлана Борисовна, педагог-психолог </w:t>
            </w:r>
          </w:p>
          <w:p w:rsidR="00C125A3" w:rsidRPr="00CE6F20" w:rsidRDefault="00C125A3" w:rsidP="00C125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КГБОУ ШИ 9</w:t>
            </w:r>
          </w:p>
        </w:tc>
      </w:tr>
      <w:tr w:rsidR="00B92114" w:rsidRPr="00274013" w:rsidTr="00B92114">
        <w:tc>
          <w:tcPr>
            <w:tcW w:w="993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:50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5:00</w:t>
            </w:r>
          </w:p>
        </w:tc>
        <w:tc>
          <w:tcPr>
            <w:tcW w:w="2340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Модель взаимодействия с ДОУ Советско-Гаванского района. Методическое сопровождение педагогов.</w:t>
            </w:r>
          </w:p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B92114" w:rsidRPr="00CE6F20" w:rsidRDefault="00B92114" w:rsidP="00B921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Галич Анна Анатольевна,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КГКОУ ШИ 20</w:t>
            </w:r>
          </w:p>
          <w:p w:rsidR="00B92114" w:rsidRPr="00CE6F20" w:rsidRDefault="00B92114" w:rsidP="00B921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Тарасевич Елена Владимировна, учитель КГКОУ ШИ 20</w:t>
            </w:r>
          </w:p>
        </w:tc>
      </w:tr>
      <w:tr w:rsidR="00B92114" w:rsidRPr="00274013" w:rsidTr="00B92114">
        <w:tc>
          <w:tcPr>
            <w:tcW w:w="993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15:00-15:10</w:t>
            </w:r>
          </w:p>
        </w:tc>
        <w:tc>
          <w:tcPr>
            <w:tcW w:w="2340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трудового обучения обучающихся с ОВЗ. Сотрудничество с общеобразовательными учреждениями и учреждениями СПО Советско-Гаванского района </w:t>
            </w:r>
          </w:p>
        </w:tc>
        <w:tc>
          <w:tcPr>
            <w:tcW w:w="1667" w:type="pct"/>
          </w:tcPr>
          <w:p w:rsidR="00B92114" w:rsidRPr="00CE6F20" w:rsidRDefault="00B92114" w:rsidP="00B921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Ярмаева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Винеровна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КГКОУ ШИ 20 </w:t>
            </w:r>
          </w:p>
        </w:tc>
      </w:tr>
      <w:tr w:rsidR="00B92114" w:rsidRPr="00274013" w:rsidTr="00B92114">
        <w:tc>
          <w:tcPr>
            <w:tcW w:w="993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E6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40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>Открытый микрофон.</w:t>
            </w:r>
          </w:p>
        </w:tc>
        <w:tc>
          <w:tcPr>
            <w:tcW w:w="1667" w:type="pct"/>
          </w:tcPr>
          <w:p w:rsidR="00B92114" w:rsidRPr="00CE6F20" w:rsidRDefault="00B92114" w:rsidP="00B92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Елена Викторовна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  <w:r w:rsidRPr="00CE6F20">
              <w:rPr>
                <w:rFonts w:ascii="Times New Roman" w:hAnsi="Times New Roman" w:cs="Times New Roman"/>
                <w:sz w:val="28"/>
                <w:szCs w:val="28"/>
              </w:rPr>
              <w:t xml:space="preserve"> центра коррекционного и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ХК ИРО</w:t>
            </w:r>
          </w:p>
        </w:tc>
      </w:tr>
    </w:tbl>
    <w:p w:rsidR="005351E1" w:rsidRPr="007D4109" w:rsidRDefault="005351E1" w:rsidP="00BF35B9">
      <w:pPr>
        <w:shd w:val="clear" w:color="auto" w:fill="FFFFFF" w:themeFill="background1"/>
        <w:rPr>
          <w:color w:val="FFFFFF" w:themeColor="background1"/>
        </w:rPr>
      </w:pPr>
    </w:p>
    <w:sectPr w:rsidR="005351E1" w:rsidRPr="007D4109" w:rsidSect="009B2D3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1E"/>
    <w:rsid w:val="000C28C6"/>
    <w:rsid w:val="0019681E"/>
    <w:rsid w:val="00274013"/>
    <w:rsid w:val="002932FB"/>
    <w:rsid w:val="00303DF6"/>
    <w:rsid w:val="003E7632"/>
    <w:rsid w:val="004D7801"/>
    <w:rsid w:val="005351E1"/>
    <w:rsid w:val="00606A29"/>
    <w:rsid w:val="006843F8"/>
    <w:rsid w:val="00782082"/>
    <w:rsid w:val="007A3667"/>
    <w:rsid w:val="007D4109"/>
    <w:rsid w:val="009B2D33"/>
    <w:rsid w:val="00AB54A2"/>
    <w:rsid w:val="00AE627C"/>
    <w:rsid w:val="00B034F3"/>
    <w:rsid w:val="00B06CD4"/>
    <w:rsid w:val="00B92114"/>
    <w:rsid w:val="00BF35B9"/>
    <w:rsid w:val="00C125A3"/>
    <w:rsid w:val="00CB45A4"/>
    <w:rsid w:val="00CE6F20"/>
    <w:rsid w:val="00DC69DD"/>
    <w:rsid w:val="00F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F2E"/>
  <w15:chartTrackingRefBased/>
  <w15:docId w15:val="{8E61B98C-723F-4783-BD29-E30742E5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9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681E"/>
    <w:rPr>
      <w:color w:val="0000FF"/>
      <w:u w:val="single"/>
    </w:rPr>
  </w:style>
  <w:style w:type="table" w:styleId="a3">
    <w:name w:val="Table Grid"/>
    <w:basedOn w:val="a1"/>
    <w:uiPriority w:val="39"/>
    <w:rsid w:val="0019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68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5fec34e010db162dea17da/" TargetMode="External"/><Relationship Id="rId4" Type="http://schemas.openxmlformats.org/officeDocument/2006/relationships/hyperlink" Target="https://sferum.ru/?call_link=RCBWWksR_B0n4KEsencIxA9Es0e5gILUhCyeiatwf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Елена</dc:creator>
  <cp:keywords/>
  <dc:description/>
  <cp:lastModifiedBy>Шеховцова Елена</cp:lastModifiedBy>
  <cp:revision>6</cp:revision>
  <cp:lastPrinted>2023-11-22T05:20:00Z</cp:lastPrinted>
  <dcterms:created xsi:type="dcterms:W3CDTF">2023-11-24T00:35:00Z</dcterms:created>
  <dcterms:modified xsi:type="dcterms:W3CDTF">2023-11-27T04:19:00Z</dcterms:modified>
</cp:coreProperties>
</file>