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5135"/>
      </w:tblGrid>
      <w:tr w:rsidR="002965EE" w:rsidRPr="002965EE" w:rsidTr="002965EE">
        <w:tc>
          <w:tcPr>
            <w:tcW w:w="4930" w:type="dxa"/>
          </w:tcPr>
          <w:p w:rsidR="002965EE" w:rsidRPr="002965EE" w:rsidRDefault="002965EE" w:rsidP="002965E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965E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СОГЛАСОВАНО</w:t>
            </w:r>
          </w:p>
          <w:p w:rsidR="002965EE" w:rsidRPr="002965EE" w:rsidRDefault="002965EE" w:rsidP="002965E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965E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Педагогическим советом</w:t>
            </w:r>
          </w:p>
          <w:p w:rsidR="002965EE" w:rsidRPr="002965EE" w:rsidRDefault="002965EE" w:rsidP="002965E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протокол </w:t>
            </w:r>
            <w:r w:rsidRPr="002965E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№ _________</w:t>
            </w:r>
          </w:p>
          <w:p w:rsidR="002965EE" w:rsidRPr="002965EE" w:rsidRDefault="002965EE" w:rsidP="002965EE">
            <w:pPr>
              <w:widowControl/>
              <w:spacing w:line="276" w:lineRule="auto"/>
              <w:outlineLvl w:val="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«____» _________2019 </w:t>
            </w:r>
            <w:r w:rsidRPr="002965E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г.</w:t>
            </w:r>
          </w:p>
          <w:p w:rsidR="002965EE" w:rsidRPr="002965EE" w:rsidRDefault="002965EE" w:rsidP="002965EE">
            <w:pPr>
              <w:widowControl/>
              <w:spacing w:line="276" w:lineRule="auto"/>
              <w:outlineLvl w:val="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135" w:type="dxa"/>
          </w:tcPr>
          <w:p w:rsidR="002965EE" w:rsidRPr="002965EE" w:rsidRDefault="002965EE" w:rsidP="002965EE">
            <w:pPr>
              <w:widowControl/>
              <w:spacing w:line="276" w:lineRule="auto"/>
              <w:ind w:left="1416"/>
              <w:outlineLvl w:val="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965E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УТВЕРЖДАЮ</w:t>
            </w:r>
          </w:p>
          <w:p w:rsidR="002965EE" w:rsidRPr="002965EE" w:rsidRDefault="002965EE" w:rsidP="002965EE">
            <w:pPr>
              <w:widowControl/>
              <w:spacing w:line="276" w:lineRule="auto"/>
              <w:ind w:left="1416"/>
              <w:outlineLvl w:val="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Директор КГКОУ ШИ</w:t>
            </w:r>
            <w:r w:rsidRPr="002965E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9</w:t>
            </w:r>
          </w:p>
          <w:p w:rsidR="002965EE" w:rsidRPr="002965EE" w:rsidRDefault="002965EE" w:rsidP="002965EE">
            <w:pPr>
              <w:widowControl/>
              <w:spacing w:line="276" w:lineRule="auto"/>
              <w:ind w:left="1416"/>
              <w:outlineLvl w:val="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____________Т.К</w:t>
            </w:r>
            <w:r w:rsidR="00F7113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Волкова</w:t>
            </w:r>
          </w:p>
          <w:p w:rsidR="002965EE" w:rsidRPr="002965EE" w:rsidRDefault="002965EE" w:rsidP="002965EE">
            <w:pPr>
              <w:widowControl/>
              <w:spacing w:line="276" w:lineRule="auto"/>
              <w:ind w:left="1416"/>
              <w:outlineLvl w:val="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«____» ___________ 2019</w:t>
            </w:r>
            <w:r w:rsidRPr="002965E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г. </w:t>
            </w:r>
          </w:p>
          <w:p w:rsidR="002965EE" w:rsidRPr="002965EE" w:rsidRDefault="002965EE" w:rsidP="002965EE">
            <w:pPr>
              <w:widowControl/>
              <w:spacing w:line="276" w:lineRule="auto"/>
              <w:outlineLvl w:val="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2965EE" w:rsidRPr="002965EE" w:rsidRDefault="002965EE" w:rsidP="002965EE">
      <w:pPr>
        <w:widowControl/>
        <w:spacing w:after="200" w:line="276" w:lineRule="auto"/>
        <w:jc w:val="center"/>
        <w:outlineLvl w:val="7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965EE" w:rsidRPr="002965EE" w:rsidRDefault="002965EE" w:rsidP="002965EE">
      <w:pPr>
        <w:widowControl/>
        <w:spacing w:after="200" w:line="276" w:lineRule="auto"/>
        <w:jc w:val="center"/>
        <w:outlineLvl w:val="7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965EE" w:rsidRPr="002965EE" w:rsidRDefault="002965EE" w:rsidP="002965EE">
      <w:pPr>
        <w:widowControl/>
        <w:spacing w:after="200" w:line="276" w:lineRule="auto"/>
        <w:jc w:val="center"/>
        <w:outlineLvl w:val="7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965EE" w:rsidRDefault="002965EE" w:rsidP="008040CF">
      <w:pPr>
        <w:pStyle w:val="1750"/>
        <w:shd w:val="clear" w:color="auto" w:fill="auto"/>
        <w:spacing w:before="0"/>
      </w:pPr>
    </w:p>
    <w:p w:rsidR="008040CF" w:rsidRDefault="008040CF" w:rsidP="008040CF">
      <w:pPr>
        <w:pStyle w:val="1750"/>
        <w:shd w:val="clear" w:color="auto" w:fill="auto"/>
        <w:spacing w:before="0"/>
      </w:pPr>
      <w:r>
        <w:t>Положение</w:t>
      </w:r>
    </w:p>
    <w:p w:rsidR="008040CF" w:rsidRDefault="008040CF" w:rsidP="008040CF">
      <w:pPr>
        <w:pStyle w:val="1750"/>
        <w:shd w:val="clear" w:color="auto" w:fill="auto"/>
        <w:spacing w:before="0" w:after="273"/>
      </w:pPr>
      <w:r>
        <w:t xml:space="preserve">о краевом ресурсном центре сопровождения инклюзивного образования </w:t>
      </w:r>
      <w:r w:rsidR="002965EE">
        <w:t>Краевое государственное казенного общеобразовательного учреждения, реализующего</w:t>
      </w:r>
      <w:r w:rsidR="002965EE" w:rsidRPr="002965EE">
        <w:t xml:space="preserve"> адаптированные основные общеобразовательные программы «Школа-интернат №9»</w:t>
      </w:r>
    </w:p>
    <w:p w:rsidR="008040CF" w:rsidRDefault="008040CF" w:rsidP="008040CF">
      <w:pPr>
        <w:pStyle w:val="1750"/>
        <w:shd w:val="clear" w:color="auto" w:fill="auto"/>
        <w:spacing w:before="0" w:after="309" w:line="280" w:lineRule="exact"/>
      </w:pPr>
      <w:r w:rsidRPr="006C0A2E">
        <w:rPr>
          <w:lang w:bidi="en-US"/>
        </w:rPr>
        <w:t xml:space="preserve">1. </w:t>
      </w:r>
      <w:r>
        <w:t>Общие положения</w:t>
      </w:r>
    </w:p>
    <w:p w:rsidR="008040CF" w:rsidRDefault="00640498" w:rsidP="00607E81">
      <w:pPr>
        <w:pStyle w:val="100"/>
        <w:shd w:val="clear" w:color="auto" w:fill="auto"/>
        <w:tabs>
          <w:tab w:val="left" w:pos="1037"/>
        </w:tabs>
        <w:spacing w:before="0" w:after="0" w:line="240" w:lineRule="auto"/>
        <w:jc w:val="both"/>
      </w:pPr>
      <w:r>
        <w:t>1.</w:t>
      </w:r>
      <w:r w:rsidR="008040CF">
        <w:t>Настоящее Положение определяет условия создания и порядок функционирования краевого р</w:t>
      </w:r>
      <w:r>
        <w:t>есурсного центра Краевого государственного казенного общеобразовательного учреждения, реализующего</w:t>
      </w:r>
      <w:r w:rsidRPr="00640498">
        <w:t xml:space="preserve"> адаптированные основные общеобразовательные программы «Школа-интернат №9»</w:t>
      </w:r>
      <w:r w:rsidR="008040CF">
        <w:t xml:space="preserve"> (далее КРЦ), оказывающего методическую помощь образовательным организациям по вопросам инклюзивного образования.</w:t>
      </w:r>
    </w:p>
    <w:p w:rsidR="008040CF" w:rsidRDefault="00640498" w:rsidP="00607E81">
      <w:pPr>
        <w:pStyle w:val="100"/>
        <w:shd w:val="clear" w:color="auto" w:fill="auto"/>
        <w:tabs>
          <w:tab w:val="left" w:pos="1037"/>
        </w:tabs>
        <w:spacing w:before="0" w:after="0" w:line="240" w:lineRule="auto"/>
        <w:jc w:val="both"/>
      </w:pPr>
      <w:r>
        <w:t>2.</w:t>
      </w:r>
      <w:r w:rsidR="008040CF">
        <w:t>Ресурсный центр в своей деятельности руководствуется:</w:t>
      </w:r>
    </w:p>
    <w:p w:rsidR="008040CF" w:rsidRDefault="008040CF" w:rsidP="00607E81">
      <w:pPr>
        <w:pStyle w:val="100"/>
        <w:shd w:val="clear" w:color="auto" w:fill="auto"/>
        <w:tabs>
          <w:tab w:val="left" w:pos="1037"/>
        </w:tabs>
        <w:spacing w:before="0" w:after="0" w:line="240" w:lineRule="auto"/>
        <w:jc w:val="both"/>
      </w:pPr>
      <w:r>
        <w:t>- Федеральным законом от 03.05.2012 № 46 - ФЗ «О ратификации</w:t>
      </w:r>
      <w:r w:rsidR="00640498">
        <w:t xml:space="preserve"> Конвенции о правах инвалидов»;</w:t>
      </w:r>
    </w:p>
    <w:p w:rsidR="008040CF" w:rsidRDefault="008040CF" w:rsidP="00607E81">
      <w:pPr>
        <w:pStyle w:val="100"/>
        <w:shd w:val="clear" w:color="auto" w:fill="auto"/>
        <w:tabs>
          <w:tab w:val="left" w:pos="1037"/>
        </w:tabs>
        <w:spacing w:before="0" w:after="0" w:line="240" w:lineRule="auto"/>
        <w:jc w:val="both"/>
      </w:pPr>
      <w:r>
        <w:t>- Федеральным законом от 29.12.2012 № 273-ФЗ «Об обра</w:t>
      </w:r>
      <w:r w:rsidR="00640498">
        <w:t>зовании в Российской Федерации»;</w:t>
      </w:r>
    </w:p>
    <w:p w:rsidR="008040CF" w:rsidRDefault="008040CF" w:rsidP="00607E81">
      <w:pPr>
        <w:pStyle w:val="440"/>
        <w:shd w:val="clear" w:color="auto" w:fill="auto"/>
        <w:tabs>
          <w:tab w:val="left" w:pos="2043"/>
        </w:tabs>
        <w:spacing w:after="0" w:line="240" w:lineRule="auto"/>
        <w:jc w:val="both"/>
      </w:pPr>
      <w:r>
        <w:t>- Приказом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</w:t>
      </w:r>
      <w:r w:rsidR="00640498">
        <w:t>ченными возможностями здоровья»;</w:t>
      </w:r>
    </w:p>
    <w:p w:rsidR="008040CF" w:rsidRDefault="008040CF" w:rsidP="00607E81">
      <w:pPr>
        <w:pStyle w:val="440"/>
        <w:shd w:val="clear" w:color="auto" w:fill="auto"/>
        <w:tabs>
          <w:tab w:val="left" w:pos="2047"/>
        </w:tabs>
        <w:spacing w:after="0" w:line="240" w:lineRule="auto"/>
        <w:jc w:val="both"/>
      </w:pPr>
      <w:r>
        <w:t>- Приказом Министерства образования и науки РФ от 19.12.2014 № 1599 «Об утверждении</w:t>
      </w:r>
      <w:r>
        <w:tab/>
        <w:t xml:space="preserve"> федерального</w:t>
      </w:r>
      <w:r>
        <w:tab/>
        <w:t>государственного</w:t>
      </w:r>
      <w:r>
        <w:tab/>
        <w:t xml:space="preserve"> образовательного стандарта обучающихся с умственной отсталостью (интеллектуальными нарушени</w:t>
      </w:r>
      <w:r w:rsidR="00640498">
        <w:t>ями)»;</w:t>
      </w:r>
    </w:p>
    <w:p w:rsidR="008040CF" w:rsidRPr="000E0E2B" w:rsidRDefault="008040CF" w:rsidP="00607E81">
      <w:pPr>
        <w:pStyle w:val="440"/>
        <w:shd w:val="clear" w:color="auto" w:fill="auto"/>
        <w:tabs>
          <w:tab w:val="left" w:pos="2078"/>
        </w:tabs>
        <w:spacing w:after="0" w:line="240" w:lineRule="auto"/>
        <w:jc w:val="both"/>
      </w:pPr>
      <w:r>
        <w:t>- методическими рекомендациями Министерства образования и науки РФ от 01.12.2016 №ВК-2751/07 по созданию специальных образовательных условий для детей с ОВЗ и инвалидностью в образовательных организациях; - настоящим Положением,</w:t>
      </w:r>
      <w:r w:rsidRPr="000E0E2B">
        <w:t xml:space="preserve"> иными нормативными правовыми актами.</w:t>
      </w:r>
    </w:p>
    <w:p w:rsidR="008040CF" w:rsidRDefault="00640498" w:rsidP="00607E81">
      <w:pPr>
        <w:pStyle w:val="100"/>
        <w:shd w:val="clear" w:color="auto" w:fill="auto"/>
        <w:tabs>
          <w:tab w:val="left" w:pos="1037"/>
        </w:tabs>
        <w:spacing w:before="0" w:after="0" w:line="240" w:lineRule="auto"/>
        <w:contextualSpacing/>
        <w:jc w:val="both"/>
      </w:pPr>
      <w:r>
        <w:lastRenderedPageBreak/>
        <w:t>3.</w:t>
      </w:r>
      <w:r w:rsidR="008040CF">
        <w:t>Создание КРЦ не приводит к изменению организационно-правовой формы, типа образовательного учреждения.</w:t>
      </w:r>
    </w:p>
    <w:p w:rsidR="008040CF" w:rsidRPr="00E25506" w:rsidRDefault="00640498" w:rsidP="00607E81">
      <w:pPr>
        <w:pStyle w:val="100"/>
        <w:shd w:val="clear" w:color="auto" w:fill="auto"/>
        <w:tabs>
          <w:tab w:val="left" w:pos="1046"/>
        </w:tabs>
        <w:spacing w:before="0" w:after="333" w:line="240" w:lineRule="auto"/>
        <w:contextualSpacing/>
        <w:jc w:val="both"/>
      </w:pPr>
      <w:r>
        <w:t>4.</w:t>
      </w:r>
      <w:r w:rsidR="008040CF" w:rsidRPr="00E25506">
        <w:t>КРЦ взаимодействует с муниципальными органами, осуществляющими управление в сфере образования, МРЦ, ОО, осуществляющими инклюзивное образование, общественными организациями, средствами массовой информации.</w:t>
      </w:r>
    </w:p>
    <w:p w:rsidR="008040CF" w:rsidRPr="000E0E2B" w:rsidRDefault="00640498" w:rsidP="00607E81">
      <w:pPr>
        <w:pStyle w:val="100"/>
        <w:shd w:val="clear" w:color="auto" w:fill="auto"/>
        <w:tabs>
          <w:tab w:val="left" w:pos="1046"/>
        </w:tabs>
        <w:spacing w:before="0" w:after="333" w:line="240" w:lineRule="auto"/>
        <w:contextualSpacing/>
        <w:jc w:val="both"/>
      </w:pPr>
      <w:r>
        <w:t>5.</w:t>
      </w:r>
      <w:r w:rsidR="008040CF" w:rsidRPr="000E0E2B">
        <w:t>Оказание услуг образовательным учреждениям специалистами КРЦ осуществляется безвозмездно на основе заключенных договоров.</w:t>
      </w:r>
    </w:p>
    <w:p w:rsidR="008040CF" w:rsidRDefault="008040CF" w:rsidP="008040CF">
      <w:pPr>
        <w:pStyle w:val="1750"/>
        <w:shd w:val="clear" w:color="auto" w:fill="auto"/>
        <w:tabs>
          <w:tab w:val="left" w:pos="1689"/>
        </w:tabs>
        <w:spacing w:before="0" w:after="304" w:line="280" w:lineRule="exact"/>
      </w:pPr>
      <w:r>
        <w:t>2. Цель и задачи деятельности КРЦ</w:t>
      </w:r>
    </w:p>
    <w:p w:rsidR="008040CF" w:rsidRPr="007E05C7" w:rsidRDefault="008040CF" w:rsidP="00607E81">
      <w:pPr>
        <w:pStyle w:val="440"/>
        <w:shd w:val="clear" w:color="auto" w:fill="auto"/>
        <w:tabs>
          <w:tab w:val="left" w:pos="2404"/>
        </w:tabs>
        <w:spacing w:after="0" w:line="240" w:lineRule="auto"/>
        <w:ind w:right="600"/>
        <w:jc w:val="both"/>
        <w:rPr>
          <w:color w:val="FF0000"/>
        </w:rPr>
      </w:pPr>
      <w:r>
        <w:t>1. Целью деятельности КРЦ явля</w:t>
      </w:r>
      <w:r w:rsidR="00640498">
        <w:t xml:space="preserve">ется методическое сопровождение </w:t>
      </w:r>
      <w:r>
        <w:t>образовательных организаций по вопросам инклюзивного образования обучающихся с ОВЗ.</w:t>
      </w:r>
      <w:r w:rsidRPr="007E05C7">
        <w:t xml:space="preserve"> </w:t>
      </w:r>
    </w:p>
    <w:p w:rsidR="008040CF" w:rsidRDefault="008040CF" w:rsidP="00607E81">
      <w:pPr>
        <w:pStyle w:val="100"/>
        <w:shd w:val="clear" w:color="auto" w:fill="auto"/>
        <w:tabs>
          <w:tab w:val="left" w:pos="1391"/>
        </w:tabs>
        <w:spacing w:before="0" w:after="0" w:line="240" w:lineRule="auto"/>
        <w:jc w:val="both"/>
      </w:pPr>
      <w:r>
        <w:t>2. Задачами КРЦ являются:</w:t>
      </w:r>
    </w:p>
    <w:p w:rsidR="008040CF" w:rsidRPr="00D40408" w:rsidRDefault="00640498" w:rsidP="00607E81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-</w:t>
      </w:r>
      <w:r w:rsidR="008040CF">
        <w:rPr>
          <w:rFonts w:eastAsia="+mn-ea"/>
          <w:color w:val="000000"/>
          <w:kern w:val="24"/>
          <w:sz w:val="28"/>
          <w:szCs w:val="28"/>
        </w:rPr>
        <w:t>оказание методической помощи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педагогическим работникам образовательных организаций по овладению специальн</w:t>
      </w:r>
      <w:r w:rsidR="008040CF">
        <w:rPr>
          <w:rFonts w:eastAsia="+mn-ea"/>
          <w:color w:val="000000"/>
          <w:kern w:val="24"/>
          <w:sz w:val="28"/>
          <w:szCs w:val="28"/>
        </w:rPr>
        <w:t xml:space="preserve">ыми педагогическими подходами, 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методами обучения и воспитания</w:t>
      </w:r>
      <w:r w:rsidR="008040CF">
        <w:rPr>
          <w:rFonts w:eastAsia="+mn-ea"/>
          <w:color w:val="000000"/>
          <w:kern w:val="24"/>
          <w:sz w:val="28"/>
          <w:szCs w:val="28"/>
        </w:rPr>
        <w:t xml:space="preserve">, социализации и </w:t>
      </w:r>
      <w:proofErr w:type="gramStart"/>
      <w:r w:rsidR="008040CF">
        <w:rPr>
          <w:rFonts w:eastAsia="+mn-ea"/>
          <w:color w:val="000000"/>
          <w:kern w:val="24"/>
          <w:sz w:val="28"/>
          <w:szCs w:val="28"/>
        </w:rPr>
        <w:t>профориентации</w:t>
      </w:r>
      <w:proofErr w:type="gramEnd"/>
      <w:r w:rsidR="008040CF">
        <w:rPr>
          <w:rFonts w:eastAsia="+mn-ea"/>
          <w:color w:val="000000"/>
          <w:kern w:val="24"/>
          <w:sz w:val="28"/>
          <w:szCs w:val="28"/>
        </w:rPr>
        <w:t xml:space="preserve"> обучающихся </w:t>
      </w:r>
      <w:r>
        <w:rPr>
          <w:rFonts w:eastAsia="+mn-ea"/>
          <w:color w:val="000000"/>
          <w:kern w:val="24"/>
          <w:sz w:val="28"/>
          <w:szCs w:val="28"/>
        </w:rPr>
        <w:t>с умственной отсталостью (интеллектуальными нарушениями)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);</w:t>
      </w:r>
    </w:p>
    <w:p w:rsidR="008040CF" w:rsidRDefault="00640498" w:rsidP="00607E81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>
        <w:rPr>
          <w:rFonts w:eastAsia="+mn-ea"/>
          <w:color w:val="000000"/>
          <w:kern w:val="24"/>
          <w:sz w:val="28"/>
          <w:szCs w:val="28"/>
        </w:rPr>
        <w:t>создание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условий для овладения педагогами теоретических и практических навыков работы с </w:t>
      </w:r>
      <w:r>
        <w:rPr>
          <w:rFonts w:eastAsia="+mn-ea"/>
          <w:color w:val="000000"/>
          <w:kern w:val="24"/>
          <w:sz w:val="28"/>
          <w:szCs w:val="28"/>
        </w:rPr>
        <w:t>обучающимися с умственной отсталостью (интеллектуальными нарушениями)</w:t>
      </w:r>
      <w:r w:rsidR="008040CF">
        <w:rPr>
          <w:rFonts w:eastAsia="+mn-ea"/>
          <w:color w:val="000000"/>
          <w:kern w:val="24"/>
          <w:sz w:val="28"/>
          <w:szCs w:val="28"/>
        </w:rPr>
        <w:t>;</w:t>
      </w:r>
    </w:p>
    <w:p w:rsidR="008040CF" w:rsidRPr="00C87DAD" w:rsidRDefault="00640498" w:rsidP="00607E81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>
        <w:rPr>
          <w:rFonts w:eastAsia="+mn-ea"/>
          <w:color w:val="000000"/>
          <w:kern w:val="24"/>
          <w:sz w:val="28"/>
          <w:szCs w:val="28"/>
        </w:rPr>
        <w:t>консультирование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по созданию специальных условий получения образования</w:t>
      </w:r>
      <w:r w:rsidR="008040CF" w:rsidRPr="00C87DAD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обучающимися с умственной отсталостью (интеллектуальными нарушениями)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;</w:t>
      </w:r>
    </w:p>
    <w:p w:rsidR="008040CF" w:rsidRDefault="00640498" w:rsidP="00607E81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о</w:t>
      </w:r>
      <w:r w:rsidR="008040CF">
        <w:rPr>
          <w:rFonts w:eastAsia="+mn-ea"/>
          <w:color w:val="000000"/>
          <w:kern w:val="24"/>
          <w:sz w:val="28"/>
          <w:szCs w:val="28"/>
        </w:rPr>
        <w:t>казание методической помощи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по разработке АООП, СИПР, организации психолого-педагогического</w:t>
      </w:r>
      <w:r w:rsidR="008040CF">
        <w:rPr>
          <w:rFonts w:eastAsia="+mn-ea"/>
          <w:color w:val="000000"/>
          <w:kern w:val="24"/>
          <w:sz w:val="28"/>
          <w:szCs w:val="28"/>
        </w:rPr>
        <w:t xml:space="preserve"> сопровождени</w:t>
      </w:r>
      <w:r>
        <w:rPr>
          <w:rFonts w:eastAsia="+mn-ea"/>
          <w:color w:val="000000"/>
          <w:kern w:val="24"/>
          <w:sz w:val="28"/>
          <w:szCs w:val="28"/>
        </w:rPr>
        <w:t xml:space="preserve">я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обучающихся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с умственной отсталостью (интеллектуальными нарушениями)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;</w:t>
      </w:r>
    </w:p>
    <w:p w:rsidR="008040CF" w:rsidRDefault="00640498" w:rsidP="00607E81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>
        <w:rPr>
          <w:rFonts w:eastAsia="+mn-ea"/>
          <w:color w:val="000000"/>
          <w:kern w:val="24"/>
          <w:sz w:val="28"/>
          <w:szCs w:val="28"/>
        </w:rPr>
        <w:t xml:space="preserve">организация и </w:t>
      </w:r>
      <w:proofErr w:type="gramStart"/>
      <w:r w:rsidR="008040CF">
        <w:rPr>
          <w:rFonts w:eastAsia="+mn-ea"/>
          <w:color w:val="000000"/>
          <w:kern w:val="24"/>
          <w:sz w:val="28"/>
          <w:szCs w:val="28"/>
        </w:rPr>
        <w:t>проведение</w:t>
      </w:r>
      <w:proofErr w:type="gramEnd"/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индивидуальные и групповые консультации для педагогических работников общеобразовательных организаций, реализующих инклюзивную практику;</w:t>
      </w:r>
    </w:p>
    <w:p w:rsidR="008040CF" w:rsidRPr="00D40408" w:rsidRDefault="00640498" w:rsidP="00607E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>
        <w:rPr>
          <w:rFonts w:eastAsia="+mn-ea"/>
          <w:color w:val="000000"/>
          <w:kern w:val="24"/>
          <w:sz w:val="28"/>
          <w:szCs w:val="28"/>
        </w:rPr>
        <w:t>организация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040CF">
        <w:rPr>
          <w:rFonts w:eastAsia="+mn-ea"/>
          <w:color w:val="000000"/>
          <w:kern w:val="24"/>
          <w:sz w:val="28"/>
          <w:szCs w:val="28"/>
        </w:rPr>
        <w:t xml:space="preserve">и проведение </w:t>
      </w:r>
      <w:proofErr w:type="gramStart"/>
      <w:r w:rsidR="008040CF">
        <w:rPr>
          <w:rFonts w:eastAsia="+mn-ea"/>
          <w:color w:val="000000"/>
          <w:kern w:val="24"/>
          <w:sz w:val="28"/>
          <w:szCs w:val="28"/>
        </w:rPr>
        <w:t>краевых</w:t>
      </w:r>
      <w:proofErr w:type="gramEnd"/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8040CF">
        <w:rPr>
          <w:rFonts w:eastAsia="+mn-ea"/>
          <w:color w:val="000000"/>
          <w:kern w:val="24"/>
          <w:sz w:val="28"/>
          <w:szCs w:val="28"/>
        </w:rPr>
        <w:t>в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е</w:t>
      </w:r>
      <w:r w:rsidR="008040CF">
        <w:rPr>
          <w:rFonts w:eastAsia="+mn-ea"/>
          <w:color w:val="000000"/>
          <w:kern w:val="24"/>
          <w:sz w:val="28"/>
          <w:szCs w:val="28"/>
        </w:rPr>
        <w:t>бинаров</w:t>
      </w:r>
      <w:proofErr w:type="spellEnd"/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; </w:t>
      </w:r>
    </w:p>
    <w:p w:rsidR="008040CF" w:rsidRPr="00D40408" w:rsidRDefault="00640498" w:rsidP="00607E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>
        <w:rPr>
          <w:rFonts w:eastAsia="+mn-ea"/>
          <w:color w:val="000000"/>
          <w:kern w:val="24"/>
          <w:sz w:val="28"/>
          <w:szCs w:val="28"/>
        </w:rPr>
        <w:t>организация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040CF">
        <w:rPr>
          <w:rFonts w:eastAsia="+mn-ea"/>
          <w:color w:val="000000"/>
          <w:kern w:val="24"/>
          <w:sz w:val="28"/>
          <w:szCs w:val="28"/>
        </w:rPr>
        <w:t>и проведение краевых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040CF">
        <w:rPr>
          <w:rFonts w:eastAsia="+mn-ea"/>
          <w:color w:val="000000"/>
          <w:kern w:val="24"/>
          <w:sz w:val="28"/>
          <w:szCs w:val="28"/>
        </w:rPr>
        <w:t>обучающих (модельных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) се</w:t>
      </w:r>
      <w:r w:rsidR="008040CF">
        <w:rPr>
          <w:rFonts w:eastAsia="+mn-ea"/>
          <w:color w:val="000000"/>
          <w:kern w:val="24"/>
          <w:sz w:val="28"/>
          <w:szCs w:val="28"/>
        </w:rPr>
        <w:t>минаров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; </w:t>
      </w:r>
    </w:p>
    <w:p w:rsidR="008040CF" w:rsidRPr="00D40408" w:rsidRDefault="00640498" w:rsidP="00607E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>
        <w:rPr>
          <w:rFonts w:eastAsia="+mn-ea"/>
          <w:color w:val="000000"/>
          <w:kern w:val="24"/>
          <w:sz w:val="28"/>
          <w:szCs w:val="28"/>
        </w:rPr>
        <w:t>обобщение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040CF">
        <w:rPr>
          <w:rFonts w:eastAsia="+mn-ea"/>
          <w:color w:val="000000"/>
          <w:kern w:val="24"/>
          <w:sz w:val="28"/>
          <w:szCs w:val="28"/>
        </w:rPr>
        <w:t>и распространение передового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педагогиче</w:t>
      </w:r>
      <w:r w:rsidR="008040CF">
        <w:rPr>
          <w:rFonts w:eastAsia="+mn-ea"/>
          <w:color w:val="000000"/>
          <w:kern w:val="24"/>
          <w:sz w:val="28"/>
          <w:szCs w:val="28"/>
        </w:rPr>
        <w:t>ского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опыт</w:t>
      </w:r>
      <w:r w:rsidR="008040CF">
        <w:rPr>
          <w:rFonts w:eastAsia="+mn-ea"/>
          <w:color w:val="000000"/>
          <w:kern w:val="24"/>
          <w:sz w:val="28"/>
          <w:szCs w:val="28"/>
        </w:rPr>
        <w:t>а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в рамках направлений деятельности;</w:t>
      </w:r>
    </w:p>
    <w:p w:rsidR="008040CF" w:rsidRPr="00D40408" w:rsidRDefault="00640498" w:rsidP="00607E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р</w:t>
      </w:r>
      <w:r w:rsidR="008040CF">
        <w:rPr>
          <w:rFonts w:eastAsia="+mn-ea"/>
          <w:color w:val="000000"/>
          <w:kern w:val="24"/>
          <w:sz w:val="28"/>
          <w:szCs w:val="28"/>
        </w:rPr>
        <w:t>еализация совместных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с муниципальными</w:t>
      </w:r>
      <w:r w:rsidR="008040CF">
        <w:rPr>
          <w:rFonts w:eastAsia="+mn-ea"/>
          <w:color w:val="000000"/>
          <w:kern w:val="24"/>
          <w:sz w:val="28"/>
          <w:szCs w:val="28"/>
        </w:rPr>
        <w:t xml:space="preserve"> ресурсными центрами мероприятий, проектов, соревнований </w:t>
      </w:r>
      <w:proofErr w:type="gramStart"/>
      <w:r w:rsidR="008040CF">
        <w:rPr>
          <w:rFonts w:eastAsia="+mn-ea"/>
          <w:color w:val="000000"/>
          <w:kern w:val="24"/>
          <w:sz w:val="28"/>
          <w:szCs w:val="28"/>
        </w:rPr>
        <w:t>дл</w:t>
      </w:r>
      <w:r>
        <w:rPr>
          <w:rFonts w:eastAsia="+mn-ea"/>
          <w:color w:val="000000"/>
          <w:kern w:val="24"/>
          <w:sz w:val="28"/>
          <w:szCs w:val="28"/>
        </w:rPr>
        <w:t>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обучающихся с умственной отсталостью (интеллектуальными нарушениями)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;</w:t>
      </w:r>
    </w:p>
    <w:p w:rsidR="008040CF" w:rsidRPr="00D40408" w:rsidRDefault="00640498" w:rsidP="00607E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>к</w:t>
      </w:r>
      <w:r w:rsidR="008040CF">
        <w:rPr>
          <w:rFonts w:eastAsia="+mn-ea"/>
          <w:color w:val="000000"/>
          <w:kern w:val="24"/>
          <w:sz w:val="28"/>
          <w:szCs w:val="28"/>
        </w:rPr>
        <w:t>онсультирование</w:t>
      </w:r>
      <w:r w:rsidR="008040CF" w:rsidRPr="00D40408">
        <w:rPr>
          <w:rFonts w:eastAsia="+mn-ea"/>
          <w:color w:val="000000"/>
          <w:kern w:val="24"/>
          <w:sz w:val="28"/>
          <w:szCs w:val="28"/>
        </w:rPr>
        <w:t xml:space="preserve"> по вопросам оказания ранней помощи;</w:t>
      </w:r>
    </w:p>
    <w:p w:rsidR="008040CF" w:rsidRPr="00D40408" w:rsidRDefault="00640498" w:rsidP="00607E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</w:t>
      </w:r>
      <w:r w:rsidR="008040CF">
        <w:rPr>
          <w:rFonts w:eastAsia="+mn-ea"/>
          <w:kern w:val="24"/>
          <w:sz w:val="28"/>
          <w:szCs w:val="28"/>
        </w:rPr>
        <w:t>реализация</w:t>
      </w:r>
      <w:r w:rsidR="008040CF" w:rsidRPr="00D40408">
        <w:rPr>
          <w:rFonts w:eastAsia="+mn-ea"/>
          <w:kern w:val="24"/>
          <w:sz w:val="28"/>
          <w:szCs w:val="28"/>
        </w:rPr>
        <w:t xml:space="preserve"> </w:t>
      </w:r>
      <w:r w:rsidR="008040CF">
        <w:rPr>
          <w:rFonts w:eastAsia="+mn-ea"/>
          <w:kern w:val="24"/>
          <w:sz w:val="28"/>
          <w:szCs w:val="28"/>
        </w:rPr>
        <w:t>образовательных</w:t>
      </w:r>
      <w:r w:rsidR="008040CF" w:rsidRPr="00D40408">
        <w:rPr>
          <w:rFonts w:eastAsia="+mn-ea"/>
          <w:kern w:val="24"/>
          <w:sz w:val="28"/>
          <w:szCs w:val="28"/>
        </w:rPr>
        <w:t xml:space="preserve"> программ в сетевой форме.</w:t>
      </w:r>
    </w:p>
    <w:p w:rsidR="008040CF" w:rsidRDefault="008040CF" w:rsidP="008040CF">
      <w:pPr>
        <w:pStyle w:val="100"/>
        <w:shd w:val="clear" w:color="auto" w:fill="auto"/>
        <w:spacing w:before="0" w:after="0" w:line="322" w:lineRule="exact"/>
        <w:ind w:firstLine="400"/>
        <w:jc w:val="both"/>
      </w:pPr>
    </w:p>
    <w:p w:rsidR="008040CF" w:rsidRDefault="008040CF" w:rsidP="008040CF">
      <w:pPr>
        <w:pStyle w:val="1750"/>
        <w:numPr>
          <w:ilvl w:val="0"/>
          <w:numId w:val="1"/>
        </w:numPr>
        <w:shd w:val="clear" w:color="auto" w:fill="auto"/>
        <w:tabs>
          <w:tab w:val="left" w:pos="2322"/>
        </w:tabs>
        <w:spacing w:before="0" w:after="267" w:line="280" w:lineRule="exact"/>
        <w:ind w:left="1740"/>
        <w:jc w:val="both"/>
      </w:pPr>
      <w:r>
        <w:t>Организация деятельности КРЦ</w:t>
      </w:r>
    </w:p>
    <w:p w:rsidR="008040CF" w:rsidRDefault="00640498" w:rsidP="002965EE">
      <w:pPr>
        <w:pStyle w:val="100"/>
        <w:shd w:val="clear" w:color="auto" w:fill="auto"/>
        <w:tabs>
          <w:tab w:val="left" w:pos="1091"/>
        </w:tabs>
        <w:spacing w:before="0" w:after="0" w:line="240" w:lineRule="auto"/>
        <w:jc w:val="both"/>
      </w:pPr>
      <w:r>
        <w:t xml:space="preserve">1.КРЦ создаётся приказом по Краевому государственному казенному </w:t>
      </w:r>
      <w:r>
        <w:lastRenderedPageBreak/>
        <w:t>общеобразовательному учреждению, реализующему</w:t>
      </w:r>
      <w:r w:rsidRPr="00640498">
        <w:t xml:space="preserve"> адаптированные основные общеобразовательные программы «Школа-интернат №9»</w:t>
      </w:r>
      <w:r w:rsidR="002965EE">
        <w:t>.</w:t>
      </w:r>
    </w:p>
    <w:p w:rsidR="008040CF" w:rsidRPr="00292F26" w:rsidRDefault="0019154F" w:rsidP="002965EE">
      <w:pPr>
        <w:pStyle w:val="100"/>
        <w:shd w:val="clear" w:color="auto" w:fill="auto"/>
        <w:tabs>
          <w:tab w:val="left" w:pos="1091"/>
        </w:tabs>
        <w:spacing w:before="0" w:after="0" w:line="240" w:lineRule="auto"/>
        <w:jc w:val="both"/>
      </w:pPr>
      <w:r>
        <w:t>2.</w:t>
      </w:r>
      <w:r w:rsidR="008040CF">
        <w:t>КРЦ</w:t>
      </w:r>
      <w:r w:rsidR="008040CF" w:rsidRPr="00292F26">
        <w:t xml:space="preserve"> имеет следующую структуру:</w:t>
      </w:r>
    </w:p>
    <w:p w:rsidR="008040CF" w:rsidRPr="00292F26" w:rsidRDefault="00640498" w:rsidP="002965EE">
      <w:pPr>
        <w:tabs>
          <w:tab w:val="left" w:pos="2087"/>
        </w:tabs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040CF" w:rsidRPr="00292F26">
        <w:rPr>
          <w:rFonts w:ascii="Times New Roman" w:eastAsia="Times New Roman" w:hAnsi="Times New Roman" w:cs="Times New Roman"/>
          <w:sz w:val="28"/>
          <w:szCs w:val="28"/>
        </w:rPr>
        <w:t>руководитель, осуществляющ</w:t>
      </w:r>
      <w:r w:rsidR="002965EE">
        <w:rPr>
          <w:rFonts w:ascii="Times New Roman" w:eastAsia="Times New Roman" w:hAnsi="Times New Roman" w:cs="Times New Roman"/>
          <w:sz w:val="28"/>
          <w:szCs w:val="28"/>
        </w:rPr>
        <w:t xml:space="preserve">ий непосредственное руководство </w:t>
      </w:r>
      <w:r w:rsidR="008040CF" w:rsidRPr="00292F26">
        <w:rPr>
          <w:rFonts w:ascii="Times New Roman" w:eastAsia="Times New Roman" w:hAnsi="Times New Roman" w:cs="Times New Roman"/>
          <w:sz w:val="28"/>
          <w:szCs w:val="28"/>
        </w:rPr>
        <w:t>деятельностью Ресурсного центра;</w:t>
      </w:r>
    </w:p>
    <w:p w:rsidR="008040CF" w:rsidRDefault="00640498" w:rsidP="002965EE">
      <w:pPr>
        <w:tabs>
          <w:tab w:val="left" w:pos="2087"/>
        </w:tabs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040CF">
        <w:rPr>
          <w:rFonts w:ascii="Times New Roman" w:eastAsia="Times New Roman" w:hAnsi="Times New Roman" w:cs="Times New Roman"/>
          <w:sz w:val="28"/>
          <w:szCs w:val="28"/>
        </w:rPr>
        <w:t>члены КРЦ</w:t>
      </w:r>
      <w:r w:rsidR="008040CF" w:rsidRPr="00292F2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040CF">
        <w:rPr>
          <w:rFonts w:ascii="Times New Roman" w:eastAsia="Times New Roman" w:hAnsi="Times New Roman" w:cs="Times New Roman"/>
          <w:sz w:val="28"/>
          <w:szCs w:val="28"/>
        </w:rPr>
        <w:t xml:space="preserve">учителя-предметники, </w:t>
      </w:r>
      <w:r w:rsidR="0007757E">
        <w:rPr>
          <w:rFonts w:ascii="Times New Roman" w:eastAsia="Times New Roman" w:hAnsi="Times New Roman" w:cs="Times New Roman"/>
          <w:sz w:val="28"/>
          <w:szCs w:val="28"/>
        </w:rPr>
        <w:t>учителя-логопеды,</w:t>
      </w:r>
      <w:r w:rsidR="0007757E" w:rsidRPr="0029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0CF" w:rsidRPr="00292F26">
        <w:rPr>
          <w:rFonts w:ascii="Times New Roman" w:eastAsia="Times New Roman" w:hAnsi="Times New Roman" w:cs="Times New Roman"/>
          <w:sz w:val="28"/>
          <w:szCs w:val="28"/>
        </w:rPr>
        <w:t xml:space="preserve">педагоги-психологи, </w:t>
      </w:r>
      <w:r w:rsidR="0007757E" w:rsidRPr="00292F26">
        <w:rPr>
          <w:rFonts w:ascii="Times New Roman" w:eastAsia="Times New Roman" w:hAnsi="Times New Roman" w:cs="Times New Roman"/>
          <w:sz w:val="28"/>
          <w:szCs w:val="28"/>
        </w:rPr>
        <w:t xml:space="preserve">учителя-дефектологи, </w:t>
      </w:r>
      <w:r w:rsidR="008040CF" w:rsidRPr="00292F26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="0007757E">
        <w:rPr>
          <w:rFonts w:ascii="Times New Roman" w:eastAsia="Times New Roman" w:hAnsi="Times New Roman" w:cs="Times New Roman"/>
          <w:sz w:val="28"/>
          <w:szCs w:val="28"/>
        </w:rPr>
        <w:t xml:space="preserve"> педагоги и педагоги дополнительного образования</w:t>
      </w:r>
      <w:r w:rsidR="008040CF" w:rsidRPr="00292F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40CF" w:rsidRPr="000E0E2B" w:rsidRDefault="00640498" w:rsidP="002965EE">
      <w:pPr>
        <w:tabs>
          <w:tab w:val="left" w:pos="2087"/>
        </w:tabs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0CF">
        <w:rPr>
          <w:rFonts w:ascii="Times New Roman" w:hAnsi="Times New Roman" w:cs="Times New Roman"/>
          <w:sz w:val="28"/>
          <w:szCs w:val="28"/>
        </w:rPr>
        <w:t>Состав КРЦ</w:t>
      </w:r>
      <w:r w:rsidR="008040CF" w:rsidRPr="000E0E2B">
        <w:rPr>
          <w:rFonts w:ascii="Times New Roman" w:hAnsi="Times New Roman" w:cs="Times New Roman"/>
          <w:sz w:val="28"/>
          <w:szCs w:val="28"/>
        </w:rPr>
        <w:t xml:space="preserve"> формируется из числа педагогов ОО</w:t>
      </w:r>
    </w:p>
    <w:p w:rsidR="008040CF" w:rsidRPr="000E0E2B" w:rsidRDefault="00640498" w:rsidP="002965EE">
      <w:pPr>
        <w:pStyle w:val="100"/>
        <w:shd w:val="clear" w:color="auto" w:fill="auto"/>
        <w:tabs>
          <w:tab w:val="left" w:pos="1091"/>
        </w:tabs>
        <w:spacing w:before="0" w:after="0" w:line="240" w:lineRule="auto"/>
        <w:jc w:val="both"/>
      </w:pPr>
      <w:r>
        <w:t>4.</w:t>
      </w:r>
      <w:r w:rsidR="008040CF" w:rsidRPr="000E0E2B">
        <w:t>Пла</w:t>
      </w:r>
      <w:r w:rsidR="008040CF">
        <w:t>н деятельности КРЦ</w:t>
      </w:r>
      <w:r w:rsidR="008040CF" w:rsidRPr="000E0E2B">
        <w:t xml:space="preserve"> содержит следующие разделы:</w:t>
      </w:r>
    </w:p>
    <w:p w:rsidR="008040CF" w:rsidRPr="000E0E2B" w:rsidRDefault="00640498" w:rsidP="002965EE">
      <w:pPr>
        <w:pStyle w:val="100"/>
        <w:shd w:val="clear" w:color="auto" w:fill="auto"/>
        <w:tabs>
          <w:tab w:val="left" w:pos="1409"/>
        </w:tabs>
        <w:spacing w:before="0" w:after="0" w:line="240" w:lineRule="auto"/>
        <w:jc w:val="both"/>
      </w:pPr>
      <w:r>
        <w:t>-</w:t>
      </w:r>
      <w:r w:rsidR="008040CF" w:rsidRPr="000E0E2B">
        <w:t>цель, задачи, основные направления методического сопровождения, перечень основных мероприятий и прогнозируемые результаты;</w:t>
      </w:r>
    </w:p>
    <w:p w:rsidR="008040CF" w:rsidRPr="000E0E2B" w:rsidRDefault="0019154F" w:rsidP="002965EE">
      <w:pPr>
        <w:pStyle w:val="100"/>
        <w:shd w:val="clear" w:color="auto" w:fill="auto"/>
        <w:tabs>
          <w:tab w:val="left" w:pos="1409"/>
        </w:tabs>
        <w:spacing w:before="0" w:after="0" w:line="240" w:lineRule="auto"/>
        <w:jc w:val="both"/>
      </w:pPr>
      <w:r>
        <w:t>-</w:t>
      </w:r>
      <w:r w:rsidR="008040CF" w:rsidRPr="000E0E2B">
        <w:t>наименование мероприятий на год и формы их проведения;</w:t>
      </w:r>
    </w:p>
    <w:p w:rsidR="008040CF" w:rsidRPr="00BA4BB4" w:rsidRDefault="0019154F" w:rsidP="002965EE">
      <w:pPr>
        <w:pStyle w:val="100"/>
        <w:shd w:val="clear" w:color="auto" w:fill="auto"/>
        <w:tabs>
          <w:tab w:val="left" w:pos="1409"/>
        </w:tabs>
        <w:spacing w:before="0" w:after="0" w:line="240" w:lineRule="auto"/>
        <w:jc w:val="both"/>
      </w:pPr>
      <w:r>
        <w:t>5.</w:t>
      </w:r>
      <w:r w:rsidR="008040CF" w:rsidRPr="000E0E2B">
        <w:t>Д</w:t>
      </w:r>
      <w:r w:rsidR="008040CF" w:rsidRPr="00BA4BB4">
        <w:t>окументация</w:t>
      </w:r>
      <w:r w:rsidR="008040CF" w:rsidRPr="000E0E2B">
        <w:t xml:space="preserve"> КРЦ</w:t>
      </w:r>
      <w:r w:rsidR="008040CF" w:rsidRPr="00BA4BB4">
        <w:t>:</w:t>
      </w:r>
    </w:p>
    <w:p w:rsidR="008040CF" w:rsidRPr="00BA4BB4" w:rsidRDefault="008040CF" w:rsidP="002965EE">
      <w:pPr>
        <w:tabs>
          <w:tab w:val="left" w:pos="2125"/>
        </w:tabs>
        <w:ind w:righ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 xml:space="preserve">приказы 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>КРЦ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0CF" w:rsidRPr="00BA4BB4" w:rsidRDefault="008040CF" w:rsidP="002965EE">
      <w:pPr>
        <w:tabs>
          <w:tab w:val="left" w:pos="21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о КРЦ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0CF" w:rsidRPr="00BA4BB4" w:rsidRDefault="008040CF" w:rsidP="002965EE">
      <w:pPr>
        <w:tabs>
          <w:tab w:val="left" w:pos="21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план работы;</w:t>
      </w:r>
    </w:p>
    <w:p w:rsidR="008040CF" w:rsidRPr="00BA4BB4" w:rsidRDefault="008040CF" w:rsidP="002965EE">
      <w:pPr>
        <w:tabs>
          <w:tab w:val="left" w:pos="21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sz w:val="28"/>
          <w:szCs w:val="28"/>
        </w:rPr>
        <w:t>рнал обращений в КРЦ</w:t>
      </w:r>
      <w:r w:rsidRPr="00BA4B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0CF" w:rsidRPr="000E0E2B" w:rsidRDefault="008040CF" w:rsidP="002965EE">
      <w:pPr>
        <w:pStyle w:val="100"/>
        <w:shd w:val="clear" w:color="auto" w:fill="auto"/>
        <w:tabs>
          <w:tab w:val="left" w:pos="1409"/>
        </w:tabs>
        <w:spacing w:before="0" w:after="0" w:line="240" w:lineRule="auto"/>
        <w:jc w:val="both"/>
        <w:rPr>
          <w:rFonts w:eastAsia="Tahoma"/>
        </w:rPr>
      </w:pPr>
      <w:r w:rsidRPr="000E0E2B">
        <w:rPr>
          <w:rFonts w:eastAsia="Tahoma"/>
        </w:rPr>
        <w:t>- аналитический отчет о проделанной работе за год;</w:t>
      </w:r>
    </w:p>
    <w:p w:rsidR="00415E6E" w:rsidRPr="008040CF" w:rsidRDefault="008040CF" w:rsidP="002965EE">
      <w:pPr>
        <w:pStyle w:val="100"/>
        <w:shd w:val="clear" w:color="auto" w:fill="auto"/>
        <w:tabs>
          <w:tab w:val="left" w:pos="1409"/>
        </w:tabs>
        <w:spacing w:before="0" w:after="0" w:line="240" w:lineRule="auto"/>
        <w:jc w:val="both"/>
        <w:rPr>
          <w:rFonts w:eastAsia="Tahoma"/>
        </w:rPr>
      </w:pPr>
      <w:r w:rsidRPr="000E0E2B">
        <w:rPr>
          <w:rFonts w:eastAsia="Tahoma"/>
        </w:rPr>
        <w:t>- статистический отчет два раза в год.</w:t>
      </w:r>
    </w:p>
    <w:sectPr w:rsidR="00415E6E" w:rsidRPr="008040CF">
      <w:headerReference w:type="even" r:id="rId8"/>
      <w:headerReference w:type="default" r:id="rId9"/>
      <w:headerReference w:type="first" r:id="rId10"/>
      <w:pgSz w:w="11900" w:h="16840"/>
      <w:pgMar w:top="1240" w:right="1516" w:bottom="1055" w:left="1307" w:header="0" w:footer="3" w:gutter="0"/>
      <w:pgNumType w:start="5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69" w:rsidRDefault="004E6F69">
      <w:r>
        <w:separator/>
      </w:r>
    </w:p>
  </w:endnote>
  <w:endnote w:type="continuationSeparator" w:id="0">
    <w:p w:rsidR="004E6F69" w:rsidRDefault="004E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69" w:rsidRDefault="004E6F69">
      <w:r>
        <w:separator/>
      </w:r>
    </w:p>
  </w:footnote>
  <w:footnote w:type="continuationSeparator" w:id="0">
    <w:p w:rsidR="004E6F69" w:rsidRDefault="004E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88" w:rsidRDefault="004E6F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88" w:rsidRDefault="004E6F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88" w:rsidRDefault="004E6F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04484"/>
    <w:multiLevelType w:val="multilevel"/>
    <w:tmpl w:val="7D6AB6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C3"/>
    <w:rsid w:val="0007757E"/>
    <w:rsid w:val="0019154F"/>
    <w:rsid w:val="002965EE"/>
    <w:rsid w:val="00415E6E"/>
    <w:rsid w:val="004E6F69"/>
    <w:rsid w:val="00607E81"/>
    <w:rsid w:val="00640498"/>
    <w:rsid w:val="008040CF"/>
    <w:rsid w:val="00C55950"/>
    <w:rsid w:val="00D011D2"/>
    <w:rsid w:val="00DF1B27"/>
    <w:rsid w:val="00F7113D"/>
    <w:rsid w:val="00F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0C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804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5">
    <w:name w:val="Основной текст (175)_"/>
    <w:basedOn w:val="a0"/>
    <w:link w:val="1750"/>
    <w:rsid w:val="008040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040CF"/>
    <w:pPr>
      <w:shd w:val="clear" w:color="auto" w:fill="FFFFFF"/>
      <w:spacing w:before="180" w:after="1020" w:line="24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750">
    <w:name w:val="Основной текст (175)"/>
    <w:basedOn w:val="a"/>
    <w:link w:val="175"/>
    <w:rsid w:val="008040CF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unhideWhenUsed/>
    <w:rsid w:val="008040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4">
    <w:name w:val="Основной текст (44)_"/>
    <w:basedOn w:val="a0"/>
    <w:link w:val="440"/>
    <w:rsid w:val="00804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8040CF"/>
    <w:pPr>
      <w:shd w:val="clear" w:color="auto" w:fill="FFFFFF"/>
      <w:spacing w:after="900" w:line="32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next w:val="a4"/>
    <w:uiPriority w:val="59"/>
    <w:rsid w:val="002965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9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0C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804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5">
    <w:name w:val="Основной текст (175)_"/>
    <w:basedOn w:val="a0"/>
    <w:link w:val="1750"/>
    <w:rsid w:val="008040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040CF"/>
    <w:pPr>
      <w:shd w:val="clear" w:color="auto" w:fill="FFFFFF"/>
      <w:spacing w:before="180" w:after="1020" w:line="24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750">
    <w:name w:val="Основной текст (175)"/>
    <w:basedOn w:val="a"/>
    <w:link w:val="175"/>
    <w:rsid w:val="008040CF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unhideWhenUsed/>
    <w:rsid w:val="008040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4">
    <w:name w:val="Основной текст (44)_"/>
    <w:basedOn w:val="a0"/>
    <w:link w:val="440"/>
    <w:rsid w:val="00804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8040CF"/>
    <w:pPr>
      <w:shd w:val="clear" w:color="auto" w:fill="FFFFFF"/>
      <w:spacing w:after="900" w:line="32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next w:val="a4"/>
    <w:uiPriority w:val="59"/>
    <w:rsid w:val="002965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9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Борисовна Мирошина</dc:creator>
  <cp:keywords/>
  <dc:description/>
  <cp:lastModifiedBy>User</cp:lastModifiedBy>
  <cp:revision>7</cp:revision>
  <dcterms:created xsi:type="dcterms:W3CDTF">2019-12-10T03:37:00Z</dcterms:created>
  <dcterms:modified xsi:type="dcterms:W3CDTF">2019-12-24T12:59:00Z</dcterms:modified>
</cp:coreProperties>
</file>